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A1" w:rsidRDefault="00311BF1" w:rsidP="00311BF1">
      <w:pPr>
        <w:tabs>
          <w:tab w:val="center" w:pos="254"/>
          <w:tab w:val="center" w:pos="6652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D21F06">
        <w:rPr>
          <w:rFonts w:ascii="Times New Roman" w:eastAsia="Times New Roman" w:hAnsi="Times New Roman" w:cs="Times New Roman"/>
          <w:b/>
          <w:sz w:val="24"/>
        </w:rPr>
        <w:t>CENTRO UNIVERSITÁRIO FAMINAS - UNIFAMINAS</w:t>
      </w:r>
    </w:p>
    <w:p w:rsidR="00A165A1" w:rsidRDefault="00D21F06" w:rsidP="00311BF1">
      <w:pPr>
        <w:spacing w:after="0"/>
        <w:ind w:left="365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</w:p>
    <w:p w:rsidR="00A165A1" w:rsidRDefault="00D21F06">
      <w:pPr>
        <w:tabs>
          <w:tab w:val="center" w:pos="6342"/>
          <w:tab w:val="center" w:pos="9756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64643</wp:posOffset>
                </wp:positionH>
                <wp:positionV relativeFrom="paragraph">
                  <wp:posOffset>-416180</wp:posOffset>
                </wp:positionV>
                <wp:extent cx="6680200" cy="704850"/>
                <wp:effectExtent l="0" t="0" r="0" b="0"/>
                <wp:wrapNone/>
                <wp:docPr id="2646" name="Group 2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04850"/>
                          <a:chOff x="0" y="0"/>
                          <a:chExt cx="6680200" cy="704850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66802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0" h="704850">
                                <a:moveTo>
                                  <a:pt x="0" y="704850"/>
                                </a:moveTo>
                                <a:lnTo>
                                  <a:pt x="6680200" y="704850"/>
                                </a:lnTo>
                                <a:lnTo>
                                  <a:pt x="668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50" y="81281"/>
                            <a:ext cx="2047875" cy="471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6" style="width:526pt;height:55.5pt;position:absolute;z-index:-2147483460;mso-position-horizontal-relative:text;mso-position-horizontal:absolute;margin-left:5.09pt;mso-position-vertical-relative:text;margin-top:-32.7702pt;" coordsize="66802,7048">
                <v:shape id="Shape 42" style="position:absolute;width:66802;height:7048;left:0;top:0;" coordsize="6680200,704850" path="m0,704850l6680200,704850l6680200,0l0,0x">
                  <v:stroke weight="0.75pt" endcap="round" joinstyle="miter" miterlimit="10" on="true" color="#000000"/>
                  <v:fill on="false" color="#000000" opacity="0"/>
                </v:shape>
                <v:shape id="Picture 348" style="position:absolute;width:20478;height:4718;left:952;top:812;" filled="f">
                  <v:imagedata r:id="rId6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SECRETARIA DE REGISTRO ACADÊMICO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A165A1" w:rsidRDefault="00D21F06">
      <w:pPr>
        <w:spacing w:after="0"/>
        <w:ind w:left="2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5A1" w:rsidRDefault="00D21F0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62"/>
      </w:pPr>
      <w:r>
        <w:rPr>
          <w:rFonts w:ascii="Times New Roman" w:eastAsia="Times New Roman" w:hAnsi="Times New Roman" w:cs="Times New Roman"/>
          <w:sz w:val="24"/>
          <w:shd w:val="clear" w:color="auto" w:fill="CCCCCC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CCCCCC"/>
        </w:rPr>
        <w:t xml:space="preserve">REQUERIMENTO INGRESSO PARA PORTADORES DE DIPLOMA DE NÍVEL SUPERIOR </w:t>
      </w:r>
    </w:p>
    <w:p w:rsidR="00A165A1" w:rsidRDefault="00D21F0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62"/>
      </w:pPr>
      <w:r>
        <w:rPr>
          <w:rFonts w:ascii="Times New Roman" w:eastAsia="Times New Roman" w:hAnsi="Times New Roman" w:cs="Times New Roman"/>
          <w:sz w:val="18"/>
          <w:shd w:val="clear" w:color="auto" w:fill="CCCCCC"/>
        </w:rPr>
        <w:t xml:space="preserve"> </w:t>
      </w:r>
    </w:p>
    <w:tbl>
      <w:tblPr>
        <w:tblStyle w:val="TableGrid"/>
        <w:tblW w:w="10537" w:type="dxa"/>
        <w:tblInd w:w="117" w:type="dxa"/>
        <w:tblCellMar>
          <w:top w:w="90" w:type="dxa"/>
          <w:left w:w="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0537"/>
      </w:tblGrid>
      <w:tr w:rsidR="00A165A1">
        <w:trPr>
          <w:trHeight w:val="9200"/>
        </w:trPr>
        <w:tc>
          <w:tcPr>
            <w:tcW w:w="10537" w:type="dxa"/>
            <w:vMerge w:val="restart"/>
            <w:tcBorders>
              <w:top w:val="single" w:sz="17" w:space="0" w:color="000000"/>
              <w:left w:val="single" w:sz="21" w:space="0" w:color="000000"/>
              <w:bottom w:val="single" w:sz="17" w:space="0" w:color="000000"/>
              <w:right w:val="single" w:sz="17" w:space="0" w:color="000000"/>
            </w:tcBorders>
          </w:tcPr>
          <w:p w:rsidR="00A165A1" w:rsidRDefault="00D21F06">
            <w:pPr>
              <w:numPr>
                <w:ilvl w:val="0"/>
                <w:numId w:val="1"/>
              </w:numPr>
              <w:spacing w:after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Dados do Candidato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165A1" w:rsidRDefault="00D21F06">
            <w:pPr>
              <w:spacing w:after="17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338588850"/>
                <w:placeholder>
                  <w:docPart w:val="DefaultPlaceholder_-1854013440"/>
                </w:placeholder>
              </w:sdtPr>
              <w:sdtContent>
                <w:bookmarkStart w:id="0" w:name="_GoBack"/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________________________________________________________________________________________</w:t>
                </w:r>
                <w:bookmarkEnd w:id="0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65A1" w:rsidRDefault="00D21F06">
            <w:pPr>
              <w:spacing w:after="154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Nacionalidade: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51450200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Naturalidade: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51738376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UF: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05516107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165A1" w:rsidRDefault="00D21F06">
            <w:pPr>
              <w:spacing w:after="151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Sexo: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99800587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Data de Nascimento: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52714205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_____/_____/_______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Idade: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97386442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A165A1" w:rsidRDefault="00D21F06">
            <w:pPr>
              <w:spacing w:after="141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Estado Civil: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5079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BF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Solteiro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78802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BF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Casado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2050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BF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Outros: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08444705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165A1" w:rsidRDefault="00D21F06">
            <w:pPr>
              <w:spacing w:after="178"/>
              <w:ind w:left="41"/>
            </w:pPr>
            <w:r>
              <w:rPr>
                <w:rFonts w:ascii="Times New Roman" w:eastAsia="Times New Roman" w:hAnsi="Times New Roman" w:cs="Times New Roman"/>
                <w:b/>
              </w:rPr>
              <w:t>Endereço: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575507834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________________________________________________</w:t>
                </w:r>
                <w:r>
                  <w:rPr>
                    <w:rFonts w:ascii="Times New Roman" w:eastAsia="Times New Roman" w:hAnsi="Times New Roman" w:cs="Times New Roman"/>
                  </w:rPr>
                  <w:t>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Nº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20158935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</w:rPr>
                  <w:t>_________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165A1" w:rsidRDefault="00D21F06">
            <w:pPr>
              <w:spacing w:after="165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Complemento: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38472133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Bairro:_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205102827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Cidade: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93696965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UF: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88260662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65A1" w:rsidRDefault="00D21F06">
            <w:pPr>
              <w:spacing w:after="163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CEP.: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38787551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Telefone fixo: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36125396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(     )____________________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  Telefone celular: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46765816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(      )__________________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11BF1" w:rsidRDefault="00D21F06" w:rsidP="00311BF1">
            <w:pPr>
              <w:spacing w:after="0"/>
              <w:ind w:lef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E-mail:_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126295494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________________________________________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>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65A1" w:rsidRPr="00311BF1" w:rsidRDefault="00D21F06" w:rsidP="00311BF1">
            <w:pPr>
              <w:spacing w:after="0"/>
              <w:ind w:left="41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Qual o Curso Superior que possui?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77806149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165A1" w:rsidRDefault="00D21F06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Ano de Conclusão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934202903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: _____________________________________________________________________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1BF1" w:rsidRDefault="00D21F06" w:rsidP="00311BF1">
            <w:pPr>
              <w:spacing w:after="155"/>
              <w:ind w:left="38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A165A1" w:rsidRDefault="00D21F06" w:rsidP="00311BF1">
            <w:pPr>
              <w:spacing w:after="155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Opção de Curso: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Bacharelado: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165A1" w:rsidRDefault="00311BF1">
            <w:pPr>
              <w:spacing w:after="0"/>
              <w:ind w:left="41"/>
              <w:jc w:val="both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30750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Administração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4242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Arquit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etura e Urbanismo           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D21F06">
              <w:rPr>
                <w:rFonts w:ascii="Times New Roman" w:eastAsia="Times New Roman" w:hAnsi="Times New Roman" w:cs="Times New Roman"/>
                <w:b/>
                <w:sz w:val="1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72891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Biomedicina                     </w:t>
            </w:r>
          </w:p>
          <w:p w:rsidR="00A165A1" w:rsidRDefault="00311BF1">
            <w:pPr>
              <w:spacing w:after="0" w:line="248" w:lineRule="auto"/>
              <w:ind w:left="41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8063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Ciências Contábeis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5443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Direito *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D21F06">
              <w:rPr>
                <w:rFonts w:ascii="Times New Roman" w:eastAsia="Times New Roman" w:hAnsi="Times New Roman" w:cs="Times New Roman"/>
                <w:b/>
                <w:sz w:val="1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8997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Educação Física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04278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Enfermagem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7893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Engenharia Ci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vil                          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D21F06">
              <w:rPr>
                <w:rFonts w:ascii="Times New Roman" w:eastAsia="Times New Roman" w:hAnsi="Times New Roman" w:cs="Times New Roman"/>
                <w:b/>
                <w:sz w:val="1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4982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Engenharia de Produção</w:t>
            </w:r>
          </w:p>
          <w:p w:rsidR="00A165A1" w:rsidRDefault="00311BF1">
            <w:pPr>
              <w:tabs>
                <w:tab w:val="center" w:pos="5641"/>
                <w:tab w:val="center" w:pos="7614"/>
              </w:tabs>
              <w:spacing w:after="0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80443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Farmácia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63210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Fisiote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rapia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4577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Nutrição </w:t>
            </w:r>
          </w:p>
          <w:p w:rsidR="00A165A1" w:rsidRDefault="00311BF1">
            <w:pPr>
              <w:tabs>
                <w:tab w:val="center" w:pos="2040"/>
                <w:tab w:val="center" w:pos="419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6890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dontologia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0674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Psicologia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1151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Ciências Biológicas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11BF1" w:rsidRDefault="00311BF1">
            <w:pPr>
              <w:tabs>
                <w:tab w:val="center" w:pos="2040"/>
                <w:tab w:val="center" w:pos="4194"/>
              </w:tabs>
              <w:spacing w:after="0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1013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Pedagogia (EAD)</w:t>
            </w:r>
          </w:p>
          <w:p w:rsidR="00A165A1" w:rsidRDefault="00D21F06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  <w:p w:rsidR="00A165A1" w:rsidRDefault="00D21F06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Licenciatura: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165A1" w:rsidRDefault="00311BF1">
            <w:pPr>
              <w:tabs>
                <w:tab w:val="center" w:pos="2760"/>
                <w:tab w:val="center" w:pos="3481"/>
              </w:tabs>
              <w:spacing w:after="0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8966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Educação Física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                                                                    </w:t>
            </w:r>
          </w:p>
          <w:p w:rsidR="00A165A1" w:rsidRDefault="00A165A1">
            <w:pPr>
              <w:spacing w:after="0"/>
              <w:ind w:left="41"/>
            </w:pPr>
          </w:p>
          <w:p w:rsidR="00A165A1" w:rsidRDefault="00D21F06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Tecnólogo: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165A1" w:rsidRDefault="00311BF1">
            <w:pPr>
              <w:tabs>
                <w:tab w:val="center" w:pos="2040"/>
                <w:tab w:val="center" w:pos="2760"/>
                <w:tab w:val="center" w:pos="3481"/>
              </w:tabs>
              <w:spacing w:after="142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3523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Análise de Des. Sistemas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33519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Designer Gráfico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544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Jogos Digitais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4561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Gastronomia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</w:t>
            </w:r>
          </w:p>
          <w:p w:rsidR="00A165A1" w:rsidRDefault="00D21F06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Opção de Turno *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A165A1" w:rsidRDefault="00311BF1">
            <w:pPr>
              <w:spacing w:after="187"/>
              <w:ind w:left="60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518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Matutino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5093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Noturno                        </w:t>
            </w:r>
          </w:p>
          <w:p w:rsidR="00A165A1" w:rsidRDefault="00D21F06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5-Documentos anexados: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1BF1" w:rsidRDefault="00311BF1">
            <w:pPr>
              <w:spacing w:after="36" w:line="237" w:lineRule="auto"/>
              <w:ind w:left="7" w:right="116" w:firstLine="60"/>
              <w:rPr>
                <w:rFonts w:ascii="Times New Roman" w:eastAsia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04944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Diploma de Conclusão do Curso Superior 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(na ausência do Diploma, pode ser uma cópia </w:t>
            </w:r>
            <w:proofErr w:type="spellStart"/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>autenti</w:t>
            </w:r>
            <w:proofErr w:type="spellEnd"/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cada em cartório do Certificado ou Declaração de Conclusão, emitidos nos últimos três meses) </w:t>
            </w:r>
          </w:p>
          <w:p w:rsidR="00A165A1" w:rsidRDefault="00311BF1">
            <w:pPr>
              <w:spacing w:after="36" w:line="237" w:lineRule="auto"/>
              <w:ind w:left="7" w:right="116" w:firstLine="60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06876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Histórico Escolar do Curso Superior (cópia autenticada em cartório). </w:t>
            </w:r>
          </w:p>
          <w:p w:rsidR="00A165A1" w:rsidRDefault="00311BF1">
            <w:pPr>
              <w:spacing w:after="109"/>
              <w:ind w:left="67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5195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21F06">
              <w:rPr>
                <w:rFonts w:ascii="Times New Roman" w:eastAsia="Times New Roman" w:hAnsi="Times New Roman" w:cs="Times New Roman"/>
                <w:b/>
              </w:rPr>
              <w:t>Planos de Ensino (com o</w:t>
            </w:r>
            <w:r w:rsidR="00D21F06">
              <w:rPr>
                <w:rFonts w:ascii="Times New Roman" w:eastAsia="Times New Roman" w:hAnsi="Times New Roman" w:cs="Times New Roman"/>
                <w:b/>
              </w:rPr>
              <w:t xml:space="preserve"> carimbo de ‘confere com o original’ da IES de origem, datados e assinados).</w:t>
            </w:r>
            <w:r w:rsidR="00D21F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165A1" w:rsidRDefault="00D21F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Assinatura do(a) Requerente: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676804553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Data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4545043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:_____/_____/________</w:t>
                </w:r>
              </w:sdtContent>
            </w:sdt>
          </w:p>
          <w:tbl>
            <w:tblPr>
              <w:tblStyle w:val="TableGrid"/>
              <w:tblW w:w="10231" w:type="dxa"/>
              <w:tblInd w:w="96" w:type="dxa"/>
              <w:tblCellMar>
                <w:top w:w="128" w:type="dxa"/>
                <w:left w:w="7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31"/>
            </w:tblGrid>
            <w:tr w:rsidR="00A165A1">
              <w:trPr>
                <w:trHeight w:val="701"/>
              </w:trPr>
              <w:tc>
                <w:tcPr>
                  <w:tcW w:w="10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65A1" w:rsidRDefault="00D21F06" w:rsidP="00311BF1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 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id w:val="1353069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11BF1">
                        <w:rPr>
                          <w:rFonts w:ascii="MS Gothic" w:eastAsia="MS Gothic" w:hAnsi="MS Gothic" w:cs="Times New Roman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Aprovado          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id w:val="1298490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11BF1">
                        <w:rPr>
                          <w:rFonts w:ascii="MS Gothic" w:eastAsia="MS Gothic" w:hAnsi="MS Gothic" w:cs="Times New Roman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Não Classificado          Data: ___/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___/_____ </w:t>
                  </w:r>
                </w:p>
              </w:tc>
            </w:tr>
          </w:tbl>
          <w:p w:rsidR="00A165A1" w:rsidRDefault="00D21F06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t xml:space="preserve">O </w:t>
            </w:r>
            <w:r>
              <w:rPr>
                <w:b/>
              </w:rPr>
              <w:t xml:space="preserve">UNIFAMINAS-Muriaé </w:t>
            </w:r>
            <w:r>
              <w:t>reserva-se ao direito de não implantar turma que não atinja 80% de matrículas para as vagas disponíveis.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165A1">
        <w:trPr>
          <w:trHeight w:val="4000"/>
        </w:trPr>
        <w:tc>
          <w:tcPr>
            <w:tcW w:w="0" w:type="auto"/>
            <w:vMerge/>
            <w:tcBorders>
              <w:top w:val="nil"/>
              <w:left w:val="single" w:sz="21" w:space="0" w:color="000000"/>
              <w:bottom w:val="single" w:sz="17" w:space="0" w:color="000000"/>
              <w:right w:val="single" w:sz="17" w:space="0" w:color="000000"/>
            </w:tcBorders>
          </w:tcPr>
          <w:p w:rsidR="00A165A1" w:rsidRDefault="00A165A1"/>
        </w:tc>
      </w:tr>
    </w:tbl>
    <w:p w:rsidR="00A165A1" w:rsidRDefault="00D21F06">
      <w:pPr>
        <w:spacing w:after="0"/>
        <w:ind w:left="10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Av. Cristiano Ferreira Varella, 655 – Bairro Universitário – CEP:36888-233 – Muriaé-MG </w:t>
      </w:r>
    </w:p>
    <w:p w:rsidR="00A165A1" w:rsidRDefault="00D21F06" w:rsidP="00311BF1">
      <w:pPr>
        <w:spacing w:after="56"/>
        <w:ind w:left="1632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Tel.: (32)3729-7501 / (32)3729-7516 </w:t>
      </w:r>
      <w:hyperlink r:id="rId7">
        <w:r>
          <w:rPr>
            <w:rFonts w:ascii="Times New Roman" w:eastAsia="Times New Roman" w:hAnsi="Times New Roman" w:cs="Times New Roman"/>
            <w:sz w:val="16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16"/>
            <w:u w:val="single" w:color="0000FF"/>
          </w:rPr>
          <w:t>www.unifaminas.edu.br</w:t>
        </w:r>
      </w:hyperlink>
      <w:hyperlink r:id="rId9">
        <w:r>
          <w:rPr>
            <w:rFonts w:ascii="Times New Roman" w:eastAsia="Times New Roman" w:hAnsi="Times New Roman" w:cs="Times New Roman"/>
            <w:sz w:val="16"/>
          </w:rPr>
          <w:t xml:space="preserve">  </w:t>
        </w:r>
      </w:hyperlink>
      <w:r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2"/>
        </w:rPr>
        <w:t>Versão 20</w:t>
      </w:r>
      <w:r w:rsidR="00311BF1">
        <w:rPr>
          <w:rFonts w:ascii="Times New Roman" w:eastAsia="Times New Roman" w:hAnsi="Times New Roman" w:cs="Times New Roman"/>
          <w:sz w:val="12"/>
        </w:rPr>
        <w:t>20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165A1" w:rsidSect="00311BF1">
      <w:pgSz w:w="11892" w:h="16841"/>
      <w:pgMar w:top="709" w:right="0" w:bottom="284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6BAE"/>
    <w:multiLevelType w:val="hybridMultilevel"/>
    <w:tmpl w:val="A0A8B746"/>
    <w:lvl w:ilvl="0" w:tplc="9DE8683C">
      <w:start w:val="1"/>
      <w:numFmt w:val="decimal"/>
      <w:lvlText w:val="%1-"/>
      <w:lvlJc w:val="left"/>
      <w:pPr>
        <w:ind w:left="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EFDC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CC4C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A507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4961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6B74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CCF6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E672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06AAE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4yDvfNBYxiURD31HtKrRPc4NhfgBcd8NbKGfZLIxY9GxbeA4BHJ7DEwXFrozbipHMLZQYd2Y6c6Uvw45T4uFw==" w:salt="fU4h2wDvKz1iXGZ81yBNh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A1"/>
    <w:rsid w:val="00311BF1"/>
    <w:rsid w:val="00A12EEF"/>
    <w:rsid w:val="00A165A1"/>
    <w:rsid w:val="00D2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1C95"/>
  <w15:docId w15:val="{A18AE56C-7362-4E73-A174-8659D99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1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minas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faminas.edu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faminas.edu.b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7986B-515C-4EA8-9229-D087D70DCC65}"/>
      </w:docPartPr>
      <w:docPartBody>
        <w:p w:rsidR="00000000" w:rsidRDefault="00F46398">
          <w:r w:rsidRPr="00704B7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98"/>
    <w:rsid w:val="00F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63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MINAS</vt:lpstr>
    </vt:vector>
  </TitlesOfParts>
  <Company>HP Inc.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MINAS</dc:title>
  <dc:subject/>
  <dc:creator>gisellet</dc:creator>
  <cp:keywords/>
  <cp:lastModifiedBy>Mariana Mazzini Soldati Romero</cp:lastModifiedBy>
  <cp:revision>2</cp:revision>
  <dcterms:created xsi:type="dcterms:W3CDTF">2019-11-26T18:59:00Z</dcterms:created>
  <dcterms:modified xsi:type="dcterms:W3CDTF">2019-11-26T18:59:00Z</dcterms:modified>
</cp:coreProperties>
</file>